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49" w:rsidRDefault="00331E49" w:rsidP="00331E49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昆明理工大学关于成立</w:t>
      </w:r>
      <w:r w:rsidRPr="00B13607">
        <w:rPr>
          <w:rFonts w:ascii="方正小标宋简体" w:eastAsia="方正小标宋简体" w:hint="eastAsia"/>
          <w:spacing w:val="-30"/>
          <w:sz w:val="44"/>
          <w:szCs w:val="44"/>
        </w:rPr>
        <w:t>“挂包帮” “转走访”</w:t>
      </w:r>
    </w:p>
    <w:p w:rsidR="00331E49" w:rsidRPr="0032738B" w:rsidRDefault="00331E49" w:rsidP="00331E49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2738B">
        <w:rPr>
          <w:rFonts w:ascii="方正小标宋简体" w:eastAsia="方正小标宋简体" w:hint="eastAsia"/>
          <w:sz w:val="44"/>
          <w:szCs w:val="44"/>
        </w:rPr>
        <w:t>工作机构的通知</w:t>
      </w:r>
    </w:p>
    <w:p w:rsidR="00331E49" w:rsidRDefault="00331E49" w:rsidP="00331E49">
      <w:pPr>
        <w:spacing w:line="540" w:lineRule="exact"/>
        <w:ind w:firstLineChars="200" w:firstLine="640"/>
        <w:rPr>
          <w:sz w:val="32"/>
          <w:szCs w:val="32"/>
        </w:rPr>
      </w:pPr>
    </w:p>
    <w:p w:rsidR="00331E49" w:rsidRDefault="00331E49" w:rsidP="00331E49">
      <w:pPr>
        <w:spacing w:line="560" w:lineRule="exact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各基层党委、总支、直支：</w:t>
      </w:r>
    </w:p>
    <w:p w:rsidR="00331E49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为贯彻落实省委、省政府开展扶贫攻坚挂联县工作有关会议文件精神，按照高校工委、省教育厅“挂包帮”“转走访”工作联席会议第一次会议要求，经学校研究决定，建立昆明理工大学“挂包帮”“转走访”工作联席会议，成员名单如下：</w:t>
      </w:r>
    </w:p>
    <w:p w:rsidR="00331E49" w:rsidRPr="0032738B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总召集人：周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荣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校党委书记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张英杰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校党委副书记、校长</w:t>
      </w:r>
    </w:p>
    <w:p w:rsidR="00331E49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召</w:t>
      </w:r>
      <w:r>
        <w:rPr>
          <w:rFonts w:hint="eastAsia"/>
          <w:sz w:val="32"/>
          <w:szCs w:val="32"/>
        </w:rPr>
        <w:t xml:space="preserve"> </w:t>
      </w:r>
      <w:r w:rsidRPr="0032738B">
        <w:rPr>
          <w:rFonts w:hint="eastAsia"/>
          <w:sz w:val="32"/>
          <w:szCs w:val="32"/>
        </w:rPr>
        <w:t>集</w:t>
      </w:r>
      <w:r>
        <w:rPr>
          <w:rFonts w:hint="eastAsia"/>
          <w:sz w:val="32"/>
          <w:szCs w:val="32"/>
        </w:rPr>
        <w:t xml:space="preserve"> </w:t>
      </w:r>
      <w:r w:rsidRPr="0032738B">
        <w:rPr>
          <w:rFonts w:hint="eastAsia"/>
          <w:sz w:val="32"/>
          <w:szCs w:val="32"/>
        </w:rPr>
        <w:t>人：张劲松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校党委副书记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田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军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副校长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华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副校长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易健宏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副校长</w:t>
      </w:r>
    </w:p>
    <w:p w:rsidR="00331E49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执行召集人：田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军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（兼）副校长</w:t>
      </w:r>
    </w:p>
    <w:p w:rsidR="00331E49" w:rsidRDefault="00331E49" w:rsidP="00331E49">
      <w:pPr>
        <w:tabs>
          <w:tab w:val="left" w:pos="1620"/>
          <w:tab w:val="left" w:pos="1800"/>
          <w:tab w:val="left" w:pos="1980"/>
          <w:tab w:val="left" w:pos="2340"/>
        </w:tabs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  </w:t>
      </w:r>
      <w:r w:rsidRPr="0032738B">
        <w:rPr>
          <w:rFonts w:hint="eastAsia"/>
          <w:sz w:val="32"/>
          <w:szCs w:val="32"/>
        </w:rPr>
        <w:t>员：邓兴富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校党委办公室主任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刘智国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校办公室主任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毅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校党委组织部部长</w:t>
      </w:r>
    </w:p>
    <w:p w:rsidR="00331E49" w:rsidRDefault="0051236A" w:rsidP="00331E49">
      <w:pPr>
        <w:spacing w:line="560" w:lineRule="exact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陈咏梅</w:t>
      </w:r>
      <w:r w:rsidR="00331E49">
        <w:rPr>
          <w:rFonts w:hint="eastAsia"/>
          <w:sz w:val="32"/>
          <w:szCs w:val="32"/>
        </w:rPr>
        <w:t xml:space="preserve">  </w:t>
      </w:r>
      <w:r w:rsidR="00331E49" w:rsidRPr="0032738B">
        <w:rPr>
          <w:rFonts w:hint="eastAsia"/>
          <w:sz w:val="32"/>
          <w:szCs w:val="32"/>
        </w:rPr>
        <w:t>校工会</w:t>
      </w:r>
      <w:r>
        <w:rPr>
          <w:rFonts w:hint="eastAsia"/>
          <w:sz w:val="32"/>
          <w:szCs w:val="32"/>
        </w:rPr>
        <w:t>常务副</w:t>
      </w:r>
      <w:r w:rsidR="00331E49" w:rsidRPr="0032738B">
        <w:rPr>
          <w:rFonts w:hint="eastAsia"/>
          <w:sz w:val="32"/>
          <w:szCs w:val="32"/>
        </w:rPr>
        <w:t>主席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潘金军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校团委书记</w:t>
      </w:r>
    </w:p>
    <w:p w:rsidR="00331E49" w:rsidRDefault="00331E49" w:rsidP="00331E49">
      <w:pPr>
        <w:spacing w:line="560" w:lineRule="exact"/>
        <w:ind w:firstLineChars="700" w:firstLine="2240"/>
        <w:rPr>
          <w:rFonts w:hint="eastAsia"/>
          <w:sz w:val="32"/>
          <w:szCs w:val="32"/>
        </w:rPr>
      </w:pPr>
      <w:r w:rsidRPr="0032738B">
        <w:rPr>
          <w:rFonts w:hint="eastAsia"/>
          <w:sz w:val="32"/>
          <w:szCs w:val="32"/>
        </w:rPr>
        <w:t>降富楼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人事处处长</w:t>
      </w:r>
    </w:p>
    <w:p w:rsidR="00524430" w:rsidRDefault="00524430" w:rsidP="00331E49">
      <w:pPr>
        <w:spacing w:line="560" w:lineRule="exact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戴诗发  财务处处长</w:t>
      </w:r>
    </w:p>
    <w:p w:rsidR="00331E49" w:rsidRPr="0032738B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宫爱玲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教务处处长</w:t>
      </w:r>
    </w:p>
    <w:p w:rsidR="00331E49" w:rsidRPr="0032738B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斌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科技处处长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梁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耀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学生处处长</w:t>
      </w:r>
    </w:p>
    <w:p w:rsidR="00331E49" w:rsidRDefault="00331E49" w:rsidP="00331E49">
      <w:pPr>
        <w:tabs>
          <w:tab w:val="left" w:pos="1980"/>
        </w:tabs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lastRenderedPageBreak/>
        <w:t>陶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军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学生就业指导中心主任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邹永松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实验室管理处处长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周立超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呈贡建设指挥部副指挥长、基建处处长</w:t>
      </w:r>
    </w:p>
    <w:p w:rsidR="008E638C" w:rsidRDefault="008E638C" w:rsidP="00331E49">
      <w:pPr>
        <w:spacing w:line="560" w:lineRule="exact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张志新  后勤保障处处长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科技产业公司总经理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各基层党委书记</w:t>
      </w:r>
      <w:bookmarkStart w:id="0" w:name="_GoBack"/>
      <w:bookmarkEnd w:id="0"/>
    </w:p>
    <w:p w:rsidR="00331E49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下设办</w:t>
      </w:r>
      <w:r w:rsidRPr="00AC7F35">
        <w:rPr>
          <w:rFonts w:hint="eastAsia"/>
          <w:sz w:val="32"/>
          <w:szCs w:val="32"/>
        </w:rPr>
        <w:t>公室，办公室成员为：</w:t>
      </w:r>
    </w:p>
    <w:p w:rsidR="00331E49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主</w:t>
      </w:r>
      <w:r>
        <w:rPr>
          <w:rFonts w:hint="eastAsia"/>
          <w:sz w:val="32"/>
          <w:szCs w:val="32"/>
        </w:rPr>
        <w:t xml:space="preserve">    </w:t>
      </w:r>
      <w:r w:rsidRPr="0032738B">
        <w:rPr>
          <w:rFonts w:hint="eastAsia"/>
          <w:sz w:val="32"/>
          <w:szCs w:val="32"/>
        </w:rPr>
        <w:t>任：李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毅（兼）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校党委组织部部长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刘智国（兼）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校办公室主任</w:t>
      </w:r>
    </w:p>
    <w:p w:rsidR="00331E49" w:rsidRDefault="00331E49" w:rsidP="00331E49">
      <w:pPr>
        <w:tabs>
          <w:tab w:val="left" w:pos="1980"/>
        </w:tabs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副</w:t>
      </w:r>
      <w:r>
        <w:rPr>
          <w:rFonts w:hint="eastAsia"/>
          <w:sz w:val="32"/>
          <w:szCs w:val="32"/>
        </w:rPr>
        <w:t xml:space="preserve"> </w:t>
      </w:r>
      <w:r w:rsidRPr="0032738B">
        <w:rPr>
          <w:rFonts w:hint="eastAsia"/>
          <w:sz w:val="32"/>
          <w:szCs w:val="32"/>
        </w:rPr>
        <w:t>主</w:t>
      </w:r>
      <w:r>
        <w:rPr>
          <w:rFonts w:hint="eastAsia"/>
          <w:sz w:val="32"/>
          <w:szCs w:val="32"/>
        </w:rPr>
        <w:t xml:space="preserve"> </w:t>
      </w:r>
      <w:r w:rsidRPr="0032738B">
        <w:rPr>
          <w:rFonts w:hint="eastAsia"/>
          <w:sz w:val="32"/>
          <w:szCs w:val="32"/>
        </w:rPr>
        <w:t>任：施永坤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校党委组织部副部长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秦本逵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校党委组织部副部长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董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洋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校办公室副主任</w:t>
      </w:r>
    </w:p>
    <w:p w:rsidR="00331E49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</w:t>
      </w:r>
      <w:r w:rsidRPr="0032738B">
        <w:rPr>
          <w:rFonts w:hint="eastAsia"/>
          <w:sz w:val="32"/>
          <w:szCs w:val="32"/>
        </w:rPr>
        <w:t>络</w:t>
      </w:r>
      <w:r>
        <w:rPr>
          <w:rFonts w:hint="eastAsia"/>
          <w:sz w:val="32"/>
          <w:szCs w:val="32"/>
        </w:rPr>
        <w:t xml:space="preserve"> </w:t>
      </w:r>
      <w:r w:rsidRPr="0032738B">
        <w:rPr>
          <w:rFonts w:hint="eastAsia"/>
          <w:sz w:val="32"/>
          <w:szCs w:val="32"/>
        </w:rPr>
        <w:t>员：李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毅（兼）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校党委组织部部长</w:t>
      </w:r>
    </w:p>
    <w:p w:rsidR="00331E49" w:rsidRDefault="00331E49" w:rsidP="00331E49">
      <w:pPr>
        <w:spacing w:line="560" w:lineRule="exact"/>
        <w:ind w:firstLineChars="700" w:firstLine="224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董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洋（兼）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校办公室副主任</w:t>
      </w:r>
    </w:p>
    <w:p w:rsidR="00331E49" w:rsidRDefault="00331E49" w:rsidP="00331E49">
      <w:pPr>
        <w:spacing w:line="560" w:lineRule="exact"/>
        <w:ind w:leftChars="213" w:left="2303" w:hangingChars="500" w:hanging="1600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工作人员：宋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熹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磊</w:t>
      </w:r>
      <w:r>
        <w:rPr>
          <w:rFonts w:hint="eastAsia"/>
          <w:sz w:val="32"/>
          <w:szCs w:val="32"/>
        </w:rPr>
        <w:t xml:space="preserve">   </w:t>
      </w:r>
      <w:r w:rsidRPr="0032738B"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波</w:t>
      </w:r>
      <w:r>
        <w:rPr>
          <w:rFonts w:hint="eastAsia"/>
          <w:sz w:val="32"/>
          <w:szCs w:val="32"/>
        </w:rPr>
        <w:t xml:space="preserve">   </w:t>
      </w:r>
      <w:r w:rsidRPr="0032738B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   </w:t>
      </w:r>
      <w:r w:rsidRPr="0032738B">
        <w:rPr>
          <w:rFonts w:hint="eastAsia"/>
          <w:sz w:val="32"/>
          <w:szCs w:val="32"/>
        </w:rPr>
        <w:t>刘俸廷</w:t>
      </w:r>
    </w:p>
    <w:p w:rsidR="00331E49" w:rsidRDefault="00331E49" w:rsidP="00524430">
      <w:pPr>
        <w:spacing w:line="560" w:lineRule="exact"/>
        <w:ind w:leftChars="699" w:left="2307"/>
        <w:rPr>
          <w:sz w:val="32"/>
          <w:szCs w:val="32"/>
        </w:rPr>
      </w:pPr>
      <w:r w:rsidRPr="0032738B">
        <w:rPr>
          <w:rFonts w:hint="eastAsia"/>
          <w:sz w:val="32"/>
          <w:szCs w:val="32"/>
        </w:rPr>
        <w:t>杨慧君</w:t>
      </w:r>
      <w:r w:rsidR="00524430">
        <w:rPr>
          <w:rFonts w:hint="eastAsia"/>
          <w:sz w:val="32"/>
          <w:szCs w:val="32"/>
        </w:rPr>
        <w:t xml:space="preserve">  黄 云  </w:t>
      </w:r>
      <w:r w:rsidRPr="0032738B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云</w:t>
      </w:r>
      <w:r w:rsidR="00131160">
        <w:rPr>
          <w:rFonts w:hint="eastAsia"/>
          <w:sz w:val="32"/>
          <w:szCs w:val="32"/>
        </w:rPr>
        <w:t xml:space="preserve">   </w:t>
      </w:r>
      <w:r w:rsidRPr="0032738B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燕</w:t>
      </w:r>
      <w:r>
        <w:rPr>
          <w:rFonts w:hint="eastAsia"/>
          <w:sz w:val="32"/>
          <w:szCs w:val="32"/>
        </w:rPr>
        <w:t xml:space="preserve">   </w:t>
      </w:r>
      <w:r w:rsidRPr="0032738B">
        <w:rPr>
          <w:rFonts w:hint="eastAsia"/>
          <w:sz w:val="32"/>
          <w:szCs w:val="32"/>
        </w:rPr>
        <w:t>艾</w:t>
      </w:r>
      <w:r>
        <w:rPr>
          <w:rFonts w:hint="eastAsia"/>
          <w:sz w:val="32"/>
          <w:szCs w:val="32"/>
        </w:rPr>
        <w:t xml:space="preserve">  华</w:t>
      </w:r>
      <w:r w:rsidR="00131160">
        <w:rPr>
          <w:rFonts w:hint="eastAsia"/>
          <w:sz w:val="32"/>
          <w:szCs w:val="32"/>
        </w:rPr>
        <w:t xml:space="preserve">   </w:t>
      </w:r>
      <w:r w:rsidRPr="0032738B">
        <w:rPr>
          <w:rFonts w:hint="eastAsia"/>
          <w:sz w:val="32"/>
          <w:szCs w:val="32"/>
        </w:rPr>
        <w:t>贺建军</w:t>
      </w:r>
      <w:r w:rsidR="008E638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刘迎春</w:t>
      </w:r>
      <w:r w:rsidR="00131160"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涂宏海</w:t>
      </w:r>
      <w:r>
        <w:rPr>
          <w:rFonts w:hint="eastAsia"/>
          <w:sz w:val="32"/>
          <w:szCs w:val="32"/>
        </w:rPr>
        <w:t xml:space="preserve">  </w:t>
      </w:r>
      <w:r w:rsidR="008E638C">
        <w:rPr>
          <w:rFonts w:hint="eastAsia"/>
          <w:sz w:val="32"/>
          <w:szCs w:val="32"/>
        </w:rPr>
        <w:t xml:space="preserve"> 段红红   </w:t>
      </w:r>
      <w:r w:rsidRPr="0032738B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 xml:space="preserve"> </w:t>
      </w:r>
      <w:r w:rsidR="00131160"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罗</w:t>
      </w:r>
      <w:r>
        <w:rPr>
          <w:rFonts w:hint="eastAsia"/>
          <w:sz w:val="32"/>
          <w:szCs w:val="32"/>
        </w:rPr>
        <w:t xml:space="preserve">  </w:t>
      </w:r>
      <w:r w:rsidRPr="0032738B">
        <w:rPr>
          <w:rFonts w:hint="eastAsia"/>
          <w:sz w:val="32"/>
          <w:szCs w:val="32"/>
        </w:rPr>
        <w:t>毅</w:t>
      </w:r>
    </w:p>
    <w:p w:rsidR="00331E49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联席会议</w:t>
      </w:r>
      <w:r w:rsidRPr="0032738B">
        <w:rPr>
          <w:rFonts w:hint="eastAsia"/>
          <w:sz w:val="32"/>
          <w:szCs w:val="32"/>
        </w:rPr>
        <w:t>统一对昆明理工大学扶贫攻坚“挂包帮”、“转走访”帮扶工作进行领导。负责广泛调动各部门、学院和广大教职员工的积极性和主动性，组织广大师生深入扶贫点调查研究和实施扶贫项目，扎实推进扶贫工作，使挂钩帮扶对象能如期脱贫。</w:t>
      </w:r>
    </w:p>
    <w:p w:rsidR="00331E49" w:rsidRPr="0032738B" w:rsidRDefault="00331E49" w:rsidP="00331E49">
      <w:pPr>
        <w:spacing w:line="560" w:lineRule="exact"/>
        <w:ind w:firstLineChars="200" w:firstLine="640"/>
        <w:rPr>
          <w:sz w:val="32"/>
          <w:szCs w:val="32"/>
        </w:rPr>
      </w:pPr>
    </w:p>
    <w:p w:rsidR="00131160" w:rsidRDefault="00131160" w:rsidP="00331E49">
      <w:pPr>
        <w:spacing w:line="560" w:lineRule="exact"/>
        <w:ind w:firstLineChars="1500" w:firstLine="4800"/>
        <w:rPr>
          <w:sz w:val="32"/>
          <w:szCs w:val="32"/>
        </w:rPr>
      </w:pPr>
    </w:p>
    <w:p w:rsidR="00331E49" w:rsidRDefault="00331E49" w:rsidP="00331E49">
      <w:pPr>
        <w:spacing w:line="560" w:lineRule="exact"/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中共昆明理工大学委员会</w:t>
      </w:r>
    </w:p>
    <w:p w:rsidR="00331E49" w:rsidRPr="0032738B" w:rsidRDefault="00331E49" w:rsidP="00331E49">
      <w:pPr>
        <w:spacing w:line="560" w:lineRule="exact"/>
        <w:ind w:firstLineChars="1700" w:firstLine="5440"/>
        <w:rPr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8"/>
          <w:attr w:name="Year" w:val="2015"/>
        </w:smartTagPr>
        <w:r w:rsidRPr="00D97A37">
          <w:rPr>
            <w:rFonts w:hint="eastAsia"/>
            <w:sz w:val="32"/>
            <w:szCs w:val="32"/>
          </w:rPr>
          <w:t>2015年</w:t>
        </w:r>
        <w:r>
          <w:rPr>
            <w:rFonts w:hint="eastAsia"/>
            <w:sz w:val="32"/>
            <w:szCs w:val="32"/>
          </w:rPr>
          <w:t>8</w:t>
        </w:r>
        <w:r w:rsidRPr="00D97A37">
          <w:rPr>
            <w:rFonts w:hint="eastAsia"/>
            <w:sz w:val="32"/>
            <w:szCs w:val="32"/>
          </w:rPr>
          <w:t>月</w:t>
        </w:r>
        <w:r>
          <w:rPr>
            <w:rFonts w:hint="eastAsia"/>
            <w:sz w:val="32"/>
            <w:szCs w:val="32"/>
          </w:rPr>
          <w:t>13</w:t>
        </w:r>
        <w:r w:rsidRPr="00D97A37">
          <w:rPr>
            <w:rFonts w:hint="eastAsia"/>
            <w:sz w:val="32"/>
            <w:szCs w:val="32"/>
          </w:rPr>
          <w:t>日</w:t>
        </w:r>
      </w:smartTag>
    </w:p>
    <w:sectPr w:rsidR="00331E49" w:rsidRPr="0032738B" w:rsidSect="008E638C">
      <w:pgSz w:w="11906" w:h="16838"/>
      <w:pgMar w:top="1361" w:right="1418" w:bottom="87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DB" w:rsidRDefault="00763CDB" w:rsidP="008E638C">
      <w:r>
        <w:separator/>
      </w:r>
    </w:p>
  </w:endnote>
  <w:endnote w:type="continuationSeparator" w:id="1">
    <w:p w:rsidR="00763CDB" w:rsidRDefault="00763CDB" w:rsidP="008E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DB" w:rsidRDefault="00763CDB" w:rsidP="008E638C">
      <w:r>
        <w:separator/>
      </w:r>
    </w:p>
  </w:footnote>
  <w:footnote w:type="continuationSeparator" w:id="1">
    <w:p w:rsidR="00763CDB" w:rsidRDefault="00763CDB" w:rsidP="008E6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E49"/>
    <w:rsid w:val="00072831"/>
    <w:rsid w:val="00131160"/>
    <w:rsid w:val="0016428B"/>
    <w:rsid w:val="00331E49"/>
    <w:rsid w:val="003D27B3"/>
    <w:rsid w:val="003D5675"/>
    <w:rsid w:val="00407C11"/>
    <w:rsid w:val="0051236A"/>
    <w:rsid w:val="00524430"/>
    <w:rsid w:val="00591EE2"/>
    <w:rsid w:val="005F1F15"/>
    <w:rsid w:val="00640110"/>
    <w:rsid w:val="00761E78"/>
    <w:rsid w:val="00763CDB"/>
    <w:rsid w:val="008E638C"/>
    <w:rsid w:val="00935BD9"/>
    <w:rsid w:val="00A14326"/>
    <w:rsid w:val="00AA418C"/>
    <w:rsid w:val="00B1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49"/>
    <w:pPr>
      <w:widowControl w:val="0"/>
      <w:jc w:val="both"/>
    </w:pPr>
    <w:rPr>
      <w:rFonts w:ascii="仿宋_GB2312" w:eastAsia="仿宋_GB2312" w:hAnsi="Times New Roman" w:cs="Times New Roman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8C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8C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724</Characters>
  <Application>Microsoft Office Word</Application>
  <DocSecurity>0</DocSecurity>
  <Lines>6</Lines>
  <Paragraphs>1</Paragraphs>
  <ScaleCrop>false</ScaleCrop>
  <Company>jinhu.me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刘磊</dc:creator>
  <cp:lastModifiedBy>罗毅</cp:lastModifiedBy>
  <cp:revision>9</cp:revision>
  <cp:lastPrinted>2015-09-17T03:58:00Z</cp:lastPrinted>
  <dcterms:created xsi:type="dcterms:W3CDTF">2015-09-17T01:06:00Z</dcterms:created>
  <dcterms:modified xsi:type="dcterms:W3CDTF">2015-09-17T06:15:00Z</dcterms:modified>
</cp:coreProperties>
</file>